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3D7AF" w14:textId="267CBCA2" w:rsidR="00DC71A6" w:rsidRPr="00DC71A6" w:rsidRDefault="00DC71A6" w:rsidP="00DC71A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C71A6">
        <w:rPr>
          <w:rFonts w:ascii="Arial" w:hAnsi="Arial" w:cs="Arial"/>
          <w:b/>
          <w:bCs/>
          <w:sz w:val="24"/>
          <w:szCs w:val="24"/>
        </w:rPr>
        <w:t>REFRENDA ANA PATY PERALTA COMPROMISO CON LA SEGURIDAD Y BIENESTAR DE MUJERES, NIÑAS, NIÑOS Y ADOLESCENTES</w:t>
      </w:r>
    </w:p>
    <w:p w14:paraId="45F63E99" w14:textId="1A5D69B2" w:rsidR="00DC71A6" w:rsidRPr="00DC71A6" w:rsidRDefault="00DC71A6" w:rsidP="00DC71A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CC4E53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b/>
          <w:bCs/>
          <w:sz w:val="24"/>
          <w:szCs w:val="24"/>
        </w:rPr>
        <w:t>Cancún, Q. R., a 25 de noviembre de 2025.-</w:t>
      </w:r>
      <w:r w:rsidRPr="00DC71A6">
        <w:rPr>
          <w:rFonts w:ascii="Arial" w:hAnsi="Arial" w:cs="Arial"/>
          <w:sz w:val="24"/>
          <w:szCs w:val="24"/>
        </w:rPr>
        <w:t xml:space="preserve"> En el marco de la Cuarta Sesión Plenaria de la Mesa de Seguridad y Justicia para Mujeres, Niñas, Niños y Adolescentes (MSJMNNA), la </w:t>
      </w:r>
      <w:proofErr w:type="gramStart"/>
      <w:r w:rsidRPr="00DC71A6">
        <w:rPr>
          <w:rFonts w:ascii="Arial" w:hAnsi="Arial" w:cs="Arial"/>
          <w:sz w:val="24"/>
          <w:szCs w:val="24"/>
        </w:rPr>
        <w:t>Presidenta</w:t>
      </w:r>
      <w:proofErr w:type="gramEnd"/>
      <w:r w:rsidRPr="00DC71A6">
        <w:rPr>
          <w:rFonts w:ascii="Arial" w:hAnsi="Arial" w:cs="Arial"/>
          <w:sz w:val="24"/>
          <w:szCs w:val="24"/>
        </w:rPr>
        <w:t xml:space="preserve"> Municipal, Ana Paty Peralta, reiteró la importancia de fortalecer la coordinación interinstitucional para garantizar el bienestar, la protección y el acceso a una vida libre de violencia en el municipio.</w:t>
      </w:r>
    </w:p>
    <w:p w14:paraId="42E5785B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 xml:space="preserve"> </w:t>
      </w:r>
    </w:p>
    <w:p w14:paraId="7847095B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>La sesión, encabezada por la gobernadora, Mara Lezama, tuvo como objetivo impulsar la organización entre autoridades, sociedad civil y sector privado para prevenir, atender y erradicar las violencias que afectan a las mujeres y a la población infantil y adolescente.</w:t>
      </w:r>
    </w:p>
    <w:p w14:paraId="583EE124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 xml:space="preserve"> </w:t>
      </w:r>
    </w:p>
    <w:p w14:paraId="7F50104B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>Durante el encuentro en las instalaciones de la Universidad La Salle, la Primera Autoridad Municipal presentó un informe clave sobre seguridad, justicia y atención a víctimas, así como avances que reflejan el compromiso de la administración con la construcción de entornos seguros y libres de violencia.</w:t>
      </w:r>
    </w:p>
    <w:p w14:paraId="3D8E14DE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 xml:space="preserve"> </w:t>
      </w:r>
    </w:p>
    <w:p w14:paraId="0EC359CD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>Como parte de los resultados y avances municipales en favor de la niñez y las mujeres, Ana Paty Peralta destacó que más de 250 mil personas han sido beneficiadas directa e indirectamente a través de acciones integrales de atención, protección y bienestar para niñas, niños y adolescentes.</w:t>
      </w:r>
    </w:p>
    <w:p w14:paraId="7758B615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 xml:space="preserve"> </w:t>
      </w:r>
    </w:p>
    <w:p w14:paraId="214E2EB4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>Entre los logros presentados resaltan los mecanismos de participación ciudadana como Cabildos, Consejos y Redes de Liderazgo; el fortalecimiento del Programa de Bibliotecas; atenciones integrales del CATNNA; asesorías jurídicas por parte de la Procuraduría de Protección; atenciones brindadas por la Unidad Especializada para NNA.</w:t>
      </w:r>
    </w:p>
    <w:p w14:paraId="4F627898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 xml:space="preserve"> </w:t>
      </w:r>
    </w:p>
    <w:p w14:paraId="0FB94AD2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>A ellos se suma el programa Caminos y Cruces Seguros; el programa de Desayunos Escolares; el equipamiento del Agrupamiento Especializado en Búsqueda de Personas No Localizadas; la nueva Casa de la Mujer Emprendedora, por mencionar algunos.</w:t>
      </w:r>
    </w:p>
    <w:p w14:paraId="52780778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 xml:space="preserve"> </w:t>
      </w:r>
    </w:p>
    <w:p w14:paraId="61C374BD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 xml:space="preserve">La sesión también incluyó la presentación de reportes de llamadas al 911 y los progresos en el centro penitenciario de la ciudad por parte del secretario de Seguridad Ciudadana en la entidad, Julio César Gómez Torres; así como avances en materia de Justicia con Perspectiva de Género por medio del Magistrado </w:t>
      </w:r>
      <w:proofErr w:type="gramStart"/>
      <w:r w:rsidRPr="00DC71A6">
        <w:rPr>
          <w:rFonts w:ascii="Arial" w:hAnsi="Arial" w:cs="Arial"/>
          <w:sz w:val="24"/>
          <w:szCs w:val="24"/>
        </w:rPr>
        <w:t>Presidente</w:t>
      </w:r>
      <w:proofErr w:type="gramEnd"/>
      <w:r w:rsidRPr="00DC71A6">
        <w:rPr>
          <w:rFonts w:ascii="Arial" w:hAnsi="Arial" w:cs="Arial"/>
          <w:sz w:val="24"/>
          <w:szCs w:val="24"/>
        </w:rPr>
        <w:t xml:space="preserve"> del Tribunal Superior de Justicia del Estado de Quintana Roo, </w:t>
      </w:r>
      <w:proofErr w:type="spellStart"/>
      <w:r w:rsidRPr="00DC71A6">
        <w:rPr>
          <w:rFonts w:ascii="Arial" w:hAnsi="Arial" w:cs="Arial"/>
          <w:sz w:val="24"/>
          <w:szCs w:val="24"/>
        </w:rPr>
        <w:t>Heyden</w:t>
      </w:r>
      <w:proofErr w:type="spellEnd"/>
      <w:r w:rsidRPr="00DC71A6">
        <w:rPr>
          <w:rFonts w:ascii="Arial" w:hAnsi="Arial" w:cs="Arial"/>
          <w:sz w:val="24"/>
          <w:szCs w:val="24"/>
        </w:rPr>
        <w:t xml:space="preserve"> Cebada Rivas.</w:t>
      </w:r>
    </w:p>
    <w:p w14:paraId="226250F3" w14:textId="77777777" w:rsidR="00DC71A6" w:rsidRPr="00DC71A6" w:rsidRDefault="00DC71A6" w:rsidP="00DC71A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t xml:space="preserve"> </w:t>
      </w:r>
    </w:p>
    <w:p w14:paraId="06954AB1" w14:textId="05488C17" w:rsidR="00751D35" w:rsidRPr="00E4021D" w:rsidRDefault="00DC71A6" w:rsidP="00DC71A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DC71A6">
        <w:rPr>
          <w:rFonts w:ascii="Arial" w:hAnsi="Arial" w:cs="Arial"/>
          <w:sz w:val="24"/>
          <w:szCs w:val="24"/>
        </w:rPr>
        <w:lastRenderedPageBreak/>
        <w:t>****</w:t>
      </w:r>
      <w:r>
        <w:rPr>
          <w:rFonts w:ascii="Arial" w:hAnsi="Arial" w:cs="Arial"/>
          <w:sz w:val="24"/>
          <w:szCs w:val="24"/>
        </w:rPr>
        <w:t>*********</w:t>
      </w:r>
    </w:p>
    <w:sectPr w:rsidR="00751D35" w:rsidRPr="00E4021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ABEDA" w14:textId="77777777" w:rsidR="00855E52" w:rsidRDefault="00855E52">
      <w:r>
        <w:separator/>
      </w:r>
    </w:p>
  </w:endnote>
  <w:endnote w:type="continuationSeparator" w:id="0">
    <w:p w14:paraId="18AE230D" w14:textId="77777777" w:rsidR="00855E52" w:rsidRDefault="0085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F34CB" w14:textId="77777777" w:rsidR="007A0929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CCF01C7" wp14:editId="1C8405B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84EBC" w14:textId="77777777" w:rsidR="00855E52" w:rsidRDefault="00855E52">
      <w:r>
        <w:separator/>
      </w:r>
    </w:p>
  </w:footnote>
  <w:footnote w:type="continuationSeparator" w:id="0">
    <w:p w14:paraId="7DA11198" w14:textId="77777777" w:rsidR="00855E52" w:rsidRDefault="0085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2270D" w14:textId="77777777" w:rsidR="007A0929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C473E9" wp14:editId="6F9F72A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AF4FA" w14:textId="28BCB4CD" w:rsidR="007A0929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D622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9411C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70</w:t>
                          </w:r>
                          <w:r w:rsidR="00B345D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C473E9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Cu7qA73wAAAAoBAAAPAAAAAAAAAAAA&#10;AAAAAMYEAABkcnMvZG93bnJldi54bWxQSwUGAAAAAAQABADzAAAA0gUAAAAA&#10;" fillcolor="white [3201]" strokecolor="black [3213]" strokeweight="2pt">
              <v:textbox>
                <w:txbxContent>
                  <w:p w14:paraId="0FDAF4FA" w14:textId="28BCB4CD" w:rsidR="007A0929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D622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9411CF">
                      <w:rPr>
                        <w:rFonts w:cstheme="minorHAnsi"/>
                        <w:b/>
                        <w:bCs/>
                        <w:lang w:val="es-ES"/>
                      </w:rPr>
                      <w:t>70</w:t>
                    </w:r>
                    <w:r w:rsidR="00B345DA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2FF7086" wp14:editId="2C8CB380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0F64A" w14:textId="77777777" w:rsidR="007A0929" w:rsidRDefault="007A09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4BD8"/>
    <w:multiLevelType w:val="hybridMultilevel"/>
    <w:tmpl w:val="A5CAE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719"/>
    <w:multiLevelType w:val="hybridMultilevel"/>
    <w:tmpl w:val="11CACA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4541"/>
    <w:multiLevelType w:val="hybridMultilevel"/>
    <w:tmpl w:val="47BA22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11A64"/>
    <w:multiLevelType w:val="hybridMultilevel"/>
    <w:tmpl w:val="3814C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5191"/>
    <w:multiLevelType w:val="hybridMultilevel"/>
    <w:tmpl w:val="D338C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23EB0"/>
    <w:multiLevelType w:val="hybridMultilevel"/>
    <w:tmpl w:val="39D40B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7FA"/>
    <w:multiLevelType w:val="hybridMultilevel"/>
    <w:tmpl w:val="5EEC1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8374">
    <w:abstractNumId w:val="1"/>
  </w:num>
  <w:num w:numId="2" w16cid:durableId="1359157947">
    <w:abstractNumId w:val="4"/>
  </w:num>
  <w:num w:numId="3" w16cid:durableId="1096903507">
    <w:abstractNumId w:val="6"/>
  </w:num>
  <w:num w:numId="4" w16cid:durableId="443380954">
    <w:abstractNumId w:val="5"/>
  </w:num>
  <w:num w:numId="5" w16cid:durableId="1037848781">
    <w:abstractNumId w:val="2"/>
  </w:num>
  <w:num w:numId="6" w16cid:durableId="1890141788">
    <w:abstractNumId w:val="7"/>
  </w:num>
  <w:num w:numId="7" w16cid:durableId="353458602">
    <w:abstractNumId w:val="3"/>
  </w:num>
  <w:num w:numId="8" w16cid:durableId="84020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1"/>
    <w:rsid w:val="00033122"/>
    <w:rsid w:val="00040FCB"/>
    <w:rsid w:val="00052770"/>
    <w:rsid w:val="00070CF4"/>
    <w:rsid w:val="0009611E"/>
    <w:rsid w:val="000B4308"/>
    <w:rsid w:val="000C31FD"/>
    <w:rsid w:val="000E7E99"/>
    <w:rsid w:val="00106678"/>
    <w:rsid w:val="001156FE"/>
    <w:rsid w:val="00117666"/>
    <w:rsid w:val="00157864"/>
    <w:rsid w:val="001810D8"/>
    <w:rsid w:val="001B3458"/>
    <w:rsid w:val="001B57C5"/>
    <w:rsid w:val="001C3D63"/>
    <w:rsid w:val="001E2256"/>
    <w:rsid w:val="001E55FD"/>
    <w:rsid w:val="001F631D"/>
    <w:rsid w:val="002060BB"/>
    <w:rsid w:val="002066D3"/>
    <w:rsid w:val="002127B1"/>
    <w:rsid w:val="002177EC"/>
    <w:rsid w:val="002232A0"/>
    <w:rsid w:val="00246FFC"/>
    <w:rsid w:val="00247C9A"/>
    <w:rsid w:val="00260077"/>
    <w:rsid w:val="002B0580"/>
    <w:rsid w:val="002C1BD0"/>
    <w:rsid w:val="002C630E"/>
    <w:rsid w:val="002E01A4"/>
    <w:rsid w:val="00353677"/>
    <w:rsid w:val="00375194"/>
    <w:rsid w:val="003A4EF4"/>
    <w:rsid w:val="003D6222"/>
    <w:rsid w:val="003E66B0"/>
    <w:rsid w:val="00476E0E"/>
    <w:rsid w:val="004F0B5E"/>
    <w:rsid w:val="0058136D"/>
    <w:rsid w:val="00584C85"/>
    <w:rsid w:val="00595860"/>
    <w:rsid w:val="005B5DE0"/>
    <w:rsid w:val="005B7F2F"/>
    <w:rsid w:val="00612F8C"/>
    <w:rsid w:val="006211C1"/>
    <w:rsid w:val="0063177C"/>
    <w:rsid w:val="00657748"/>
    <w:rsid w:val="00687847"/>
    <w:rsid w:val="0069503C"/>
    <w:rsid w:val="006A1C60"/>
    <w:rsid w:val="006E0C6D"/>
    <w:rsid w:val="007123CF"/>
    <w:rsid w:val="00725D69"/>
    <w:rsid w:val="00742492"/>
    <w:rsid w:val="00751D35"/>
    <w:rsid w:val="007A0929"/>
    <w:rsid w:val="007A38B9"/>
    <w:rsid w:val="007C05B7"/>
    <w:rsid w:val="007C3EE0"/>
    <w:rsid w:val="007E4681"/>
    <w:rsid w:val="00801007"/>
    <w:rsid w:val="00821B0D"/>
    <w:rsid w:val="008468E0"/>
    <w:rsid w:val="00855E52"/>
    <w:rsid w:val="00861D79"/>
    <w:rsid w:val="00876F63"/>
    <w:rsid w:val="008A60FC"/>
    <w:rsid w:val="00921A33"/>
    <w:rsid w:val="00934F94"/>
    <w:rsid w:val="009411CF"/>
    <w:rsid w:val="009455C4"/>
    <w:rsid w:val="009526DC"/>
    <w:rsid w:val="00956DD3"/>
    <w:rsid w:val="00972B92"/>
    <w:rsid w:val="00A15114"/>
    <w:rsid w:val="00A33AE0"/>
    <w:rsid w:val="00AB5F19"/>
    <w:rsid w:val="00AC1EAF"/>
    <w:rsid w:val="00AC6B07"/>
    <w:rsid w:val="00AC7C81"/>
    <w:rsid w:val="00AD6EDF"/>
    <w:rsid w:val="00AF7903"/>
    <w:rsid w:val="00B120D5"/>
    <w:rsid w:val="00B345DA"/>
    <w:rsid w:val="00B63C1D"/>
    <w:rsid w:val="00B85601"/>
    <w:rsid w:val="00B9396B"/>
    <w:rsid w:val="00BE07E3"/>
    <w:rsid w:val="00C02FAB"/>
    <w:rsid w:val="00C13F68"/>
    <w:rsid w:val="00C17551"/>
    <w:rsid w:val="00C20D07"/>
    <w:rsid w:val="00C803BE"/>
    <w:rsid w:val="00C8312C"/>
    <w:rsid w:val="00C97BC9"/>
    <w:rsid w:val="00CC5D2F"/>
    <w:rsid w:val="00CD25A5"/>
    <w:rsid w:val="00CD2A39"/>
    <w:rsid w:val="00CE2D7C"/>
    <w:rsid w:val="00D404E6"/>
    <w:rsid w:val="00D46194"/>
    <w:rsid w:val="00D64B3A"/>
    <w:rsid w:val="00D64B57"/>
    <w:rsid w:val="00D973DE"/>
    <w:rsid w:val="00DA0512"/>
    <w:rsid w:val="00DC71A6"/>
    <w:rsid w:val="00DF57CD"/>
    <w:rsid w:val="00E022EF"/>
    <w:rsid w:val="00E13BB6"/>
    <w:rsid w:val="00E13BD6"/>
    <w:rsid w:val="00E3261D"/>
    <w:rsid w:val="00E35C9F"/>
    <w:rsid w:val="00E4021D"/>
    <w:rsid w:val="00E4750A"/>
    <w:rsid w:val="00E90D1D"/>
    <w:rsid w:val="00ED1C48"/>
    <w:rsid w:val="00ED5C26"/>
    <w:rsid w:val="00EE272A"/>
    <w:rsid w:val="00F2013E"/>
    <w:rsid w:val="00F549AB"/>
    <w:rsid w:val="00F84F27"/>
    <w:rsid w:val="00F943E7"/>
    <w:rsid w:val="00F9637A"/>
    <w:rsid w:val="00FE1DC5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95BCA"/>
  <w15:docId w15:val="{164EA086-1DDB-4B37-9401-31331F0B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customStyle="1" w:styleId="gmail-msonospacing">
    <w:name w:val="gmail-msonospacing"/>
    <w:basedOn w:val="Normal"/>
    <w:rsid w:val="002177E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il">
    <w:name w:val="il"/>
    <w:basedOn w:val="Fuentedeprrafopredeter"/>
    <w:rsid w:val="00353677"/>
  </w:style>
  <w:style w:type="character" w:styleId="Hipervnculo">
    <w:name w:val="Hyperlink"/>
    <w:basedOn w:val="Fuentedeprrafopredeter"/>
    <w:uiPriority w:val="99"/>
    <w:unhideWhenUsed/>
    <w:rsid w:val="005B5D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5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BD2E-D99A-4EFD-8EA1-53C5128F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comunicación social</cp:lastModifiedBy>
  <cp:revision>3</cp:revision>
  <dcterms:created xsi:type="dcterms:W3CDTF">2025-11-26T02:44:00Z</dcterms:created>
  <dcterms:modified xsi:type="dcterms:W3CDTF">2025-11-26T02:44:00Z</dcterms:modified>
</cp:coreProperties>
</file>